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6239" w14:textId="171A7EBA" w:rsidR="009B7E04" w:rsidRPr="009B7E04" w:rsidRDefault="009B7E04" w:rsidP="009B7E04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9B7E04">
        <w:rPr>
          <w:rFonts w:ascii="Times New Roman" w:hAnsi="Times New Roman"/>
        </w:rPr>
        <w:t xml:space="preserve">Split, </w:t>
      </w:r>
      <w:r w:rsidR="00284FBF">
        <w:rPr>
          <w:rFonts w:ascii="Times New Roman" w:hAnsi="Times New Roman"/>
        </w:rPr>
        <w:t>2</w:t>
      </w:r>
      <w:r w:rsidR="00E84D67">
        <w:rPr>
          <w:rFonts w:ascii="Times New Roman" w:hAnsi="Times New Roman"/>
        </w:rPr>
        <w:t>5</w:t>
      </w:r>
      <w:r w:rsidR="00095F23">
        <w:rPr>
          <w:rFonts w:ascii="Times New Roman" w:hAnsi="Times New Roman"/>
        </w:rPr>
        <w:t>.3.2022</w:t>
      </w:r>
      <w:r w:rsidRPr="009B7E04">
        <w:rPr>
          <w:rFonts w:ascii="Times New Roman" w:hAnsi="Times New Roman"/>
        </w:rPr>
        <w:t>.g.</w:t>
      </w:r>
    </w:p>
    <w:p w14:paraId="7FF9EA16" w14:textId="77777777" w:rsidR="009B7E04" w:rsidRDefault="009B7E04" w:rsidP="009B7E04">
      <w:pPr>
        <w:spacing w:line="240" w:lineRule="auto"/>
        <w:rPr>
          <w:rFonts w:ascii="Times New Roman" w:hAnsi="Times New Roman"/>
          <w:b/>
          <w:sz w:val="28"/>
        </w:rPr>
      </w:pPr>
    </w:p>
    <w:p w14:paraId="319655D7" w14:textId="77777777" w:rsidR="009B7E04" w:rsidRPr="009B7E04" w:rsidRDefault="009B7E04" w:rsidP="009B7E04">
      <w:pPr>
        <w:spacing w:line="240" w:lineRule="auto"/>
        <w:rPr>
          <w:rFonts w:ascii="Times New Roman" w:hAnsi="Times New Roman"/>
          <w:b/>
          <w:sz w:val="28"/>
          <w:u w:val="single"/>
        </w:rPr>
      </w:pPr>
      <w:r w:rsidRPr="009B7E04">
        <w:rPr>
          <w:rFonts w:ascii="Times New Roman" w:hAnsi="Times New Roman"/>
          <w:b/>
          <w:sz w:val="28"/>
        </w:rPr>
        <w:t>KLUBOVIMA I UDRUGAMA</w:t>
      </w:r>
      <w:r w:rsidRPr="009B7E04">
        <w:rPr>
          <w:rFonts w:ascii="Times New Roman" w:hAnsi="Times New Roman"/>
          <w:b/>
          <w:sz w:val="28"/>
        </w:rPr>
        <w:br/>
        <w:t>ČLANICAMA HSDP-a</w:t>
      </w:r>
      <w:r w:rsidRPr="009B7E04">
        <w:rPr>
          <w:rFonts w:ascii="Times New Roman" w:hAnsi="Times New Roman"/>
          <w:b/>
          <w:sz w:val="28"/>
        </w:rPr>
        <w:br/>
      </w:r>
      <w:r w:rsidRPr="009B7E04">
        <w:rPr>
          <w:rFonts w:ascii="Times New Roman" w:hAnsi="Times New Roman"/>
          <w:b/>
          <w:sz w:val="28"/>
          <w:u w:val="single"/>
        </w:rPr>
        <w:t>S V I M A</w:t>
      </w:r>
    </w:p>
    <w:p w14:paraId="6F67D8B8" w14:textId="77777777" w:rsidR="009B7E04" w:rsidRPr="009B7E04" w:rsidRDefault="009B7E04" w:rsidP="009B7E04">
      <w:pPr>
        <w:jc w:val="right"/>
        <w:rPr>
          <w:rFonts w:ascii="Times New Roman" w:hAnsi="Times New Roman"/>
        </w:rPr>
      </w:pPr>
    </w:p>
    <w:p w14:paraId="7DF1ECD9" w14:textId="5234A047" w:rsidR="009B7E04" w:rsidRDefault="009B7E04" w:rsidP="009B7E04">
      <w:pPr>
        <w:jc w:val="center"/>
        <w:rPr>
          <w:rFonts w:ascii="Times New Roman" w:hAnsi="Times New Roman"/>
          <w:b/>
          <w:sz w:val="24"/>
          <w:u w:val="single"/>
        </w:rPr>
      </w:pPr>
      <w:r w:rsidRPr="009B7E04">
        <w:rPr>
          <w:rFonts w:ascii="Times New Roman" w:hAnsi="Times New Roman"/>
          <w:b/>
          <w:sz w:val="24"/>
          <w:u w:val="single"/>
        </w:rPr>
        <w:t>Predmet: Registracija natjecatelja za natjecateljsku sezonu 202</w:t>
      </w:r>
      <w:r w:rsidR="00284FBF">
        <w:rPr>
          <w:rFonts w:ascii="Times New Roman" w:hAnsi="Times New Roman"/>
          <w:b/>
          <w:sz w:val="24"/>
          <w:u w:val="single"/>
        </w:rPr>
        <w:t>2</w:t>
      </w:r>
      <w:r w:rsidRPr="009B7E04">
        <w:rPr>
          <w:rFonts w:ascii="Times New Roman" w:hAnsi="Times New Roman"/>
          <w:b/>
          <w:sz w:val="24"/>
          <w:u w:val="single"/>
        </w:rPr>
        <w:t>./</w:t>
      </w:r>
      <w:r w:rsidR="00284FBF">
        <w:rPr>
          <w:rFonts w:ascii="Times New Roman" w:hAnsi="Times New Roman"/>
          <w:b/>
          <w:sz w:val="24"/>
          <w:u w:val="single"/>
        </w:rPr>
        <w:t>2023</w:t>
      </w:r>
      <w:r w:rsidRPr="009B7E04">
        <w:rPr>
          <w:rFonts w:ascii="Times New Roman" w:hAnsi="Times New Roman"/>
          <w:b/>
          <w:sz w:val="24"/>
          <w:u w:val="single"/>
        </w:rPr>
        <w:t xml:space="preserve">. </w:t>
      </w:r>
    </w:p>
    <w:p w14:paraId="47F5940A" w14:textId="333D3214" w:rsidR="00E84D67" w:rsidRDefault="00E84D67" w:rsidP="009B7E04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DB6F910" w14:textId="77777777" w:rsidR="00E84D67" w:rsidRPr="009B7E04" w:rsidRDefault="00E84D67" w:rsidP="009B7E04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5183126" w14:textId="77777777" w:rsidR="009B7E04" w:rsidRPr="009B7E04" w:rsidRDefault="009B7E04" w:rsidP="009B7E04">
      <w:pPr>
        <w:jc w:val="both"/>
        <w:rPr>
          <w:rFonts w:ascii="Times New Roman" w:hAnsi="Times New Roman"/>
          <w:sz w:val="24"/>
        </w:rPr>
      </w:pPr>
      <w:r w:rsidRPr="009B7E04">
        <w:rPr>
          <w:rFonts w:ascii="Times New Roman" w:hAnsi="Times New Roman"/>
          <w:sz w:val="24"/>
        </w:rPr>
        <w:t>Poštovani!</w:t>
      </w:r>
    </w:p>
    <w:p w14:paraId="4C22636F" w14:textId="77777777" w:rsidR="00284FBF" w:rsidRDefault="00284FBF" w:rsidP="009B7E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Izvještavamo </w:t>
      </w:r>
      <w:r w:rsidR="006F582A">
        <w:rPr>
          <w:rFonts w:ascii="Times New Roman" w:hAnsi="Times New Roman"/>
          <w:sz w:val="24"/>
        </w:rPr>
        <w:t>V</w:t>
      </w:r>
      <w:r w:rsidR="009B7E04" w:rsidRPr="009B7E04">
        <w:rPr>
          <w:rFonts w:ascii="Times New Roman" w:hAnsi="Times New Roman"/>
          <w:sz w:val="24"/>
        </w:rPr>
        <w:t xml:space="preserve">as da je </w:t>
      </w:r>
      <w:r>
        <w:rPr>
          <w:rFonts w:ascii="Times New Roman" w:hAnsi="Times New Roman"/>
          <w:sz w:val="24"/>
        </w:rPr>
        <w:t>na sjednici Izvršnog odbora Hrvatskog saveza daljinskog plivanja održanoj 24. ožujka 2022.</w:t>
      </w:r>
      <w:r w:rsidR="006F582A">
        <w:rPr>
          <w:rFonts w:ascii="Times New Roman" w:hAnsi="Times New Roman"/>
          <w:sz w:val="24"/>
        </w:rPr>
        <w:t>g.</w:t>
      </w:r>
      <w:r>
        <w:rPr>
          <w:rFonts w:ascii="Times New Roman" w:hAnsi="Times New Roman"/>
          <w:sz w:val="24"/>
        </w:rPr>
        <w:t xml:space="preserve"> putem on line platforme „Microsoft </w:t>
      </w:r>
      <w:r w:rsidR="006F582A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eams“ donesen novi Pravilnik koji vam dostavljamo zajedno s ovim dopisom, a koji ćete moći pronaći i na našoj web stranici </w:t>
      </w:r>
      <w:hyperlink r:id="rId6" w:history="1">
        <w:r w:rsidRPr="00F3166E">
          <w:rPr>
            <w:rStyle w:val="Hiperveza"/>
            <w:rFonts w:ascii="Times New Roman" w:hAnsi="Times New Roman"/>
            <w:sz w:val="24"/>
          </w:rPr>
          <w:t>www.hsdp.hr</w:t>
        </w:r>
      </w:hyperlink>
      <w:r>
        <w:rPr>
          <w:rFonts w:ascii="Times New Roman" w:hAnsi="Times New Roman"/>
          <w:sz w:val="24"/>
        </w:rPr>
        <w:t xml:space="preserve">. Molimo </w:t>
      </w:r>
      <w:r w:rsidR="006F582A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as da ga dobro proučite s obzirom da ima određenih promjena u odnosu na dosadašnji Pravilnik.</w:t>
      </w:r>
    </w:p>
    <w:p w14:paraId="5E4D70FD" w14:textId="77777777" w:rsidR="009B7E04" w:rsidRPr="009B7E04" w:rsidRDefault="00284FBF" w:rsidP="009B7E04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S</w:t>
      </w:r>
      <w:r w:rsidR="009B7E04" w:rsidRPr="009B7E04">
        <w:rPr>
          <w:rFonts w:ascii="Times New Roman" w:hAnsi="Times New Roman"/>
          <w:sz w:val="24"/>
        </w:rPr>
        <w:t>ukladno odredbama</w:t>
      </w:r>
      <w:r>
        <w:rPr>
          <w:rFonts w:ascii="Times New Roman" w:hAnsi="Times New Roman"/>
          <w:sz w:val="24"/>
        </w:rPr>
        <w:t xml:space="preserve"> novog</w:t>
      </w:r>
      <w:r w:rsidR="009B7E04" w:rsidRPr="009B7E04">
        <w:rPr>
          <w:rFonts w:ascii="Times New Roman" w:hAnsi="Times New Roman"/>
          <w:sz w:val="24"/>
        </w:rPr>
        <w:t xml:space="preserve"> Pravilnika o registraciji</w:t>
      </w:r>
      <w:r w:rsidR="006F582A">
        <w:rPr>
          <w:rFonts w:ascii="Times New Roman" w:hAnsi="Times New Roman"/>
          <w:sz w:val="24"/>
        </w:rPr>
        <w:t>,</w:t>
      </w:r>
      <w:r w:rsidR="009B7E04" w:rsidRPr="009B7E04">
        <w:rPr>
          <w:rFonts w:ascii="Times New Roman" w:hAnsi="Times New Roman"/>
          <w:sz w:val="24"/>
        </w:rPr>
        <w:t xml:space="preserve"> </w:t>
      </w:r>
      <w:r w:rsidR="009B7E04" w:rsidRPr="009B7E04">
        <w:rPr>
          <w:rFonts w:ascii="Times New Roman" w:hAnsi="Times New Roman"/>
          <w:b/>
          <w:sz w:val="24"/>
        </w:rPr>
        <w:t xml:space="preserve">od 01. travnja do </w:t>
      </w:r>
      <w:r>
        <w:rPr>
          <w:rFonts w:ascii="Times New Roman" w:hAnsi="Times New Roman"/>
          <w:b/>
          <w:sz w:val="24"/>
        </w:rPr>
        <w:t>15</w:t>
      </w:r>
      <w:r w:rsidR="009B7E04" w:rsidRPr="009B7E04">
        <w:rPr>
          <w:rFonts w:ascii="Times New Roman" w:hAnsi="Times New Roman"/>
          <w:b/>
          <w:sz w:val="24"/>
        </w:rPr>
        <w:t xml:space="preserve">. svibnja </w:t>
      </w:r>
      <w:r w:rsidR="00A71063">
        <w:rPr>
          <w:rFonts w:ascii="Times New Roman" w:hAnsi="Times New Roman"/>
          <w:b/>
          <w:sz w:val="24"/>
        </w:rPr>
        <w:t>2022</w:t>
      </w:r>
      <w:r w:rsidR="009B7E04" w:rsidRPr="009B7E04">
        <w:rPr>
          <w:rFonts w:ascii="Times New Roman" w:hAnsi="Times New Roman"/>
          <w:b/>
          <w:sz w:val="24"/>
        </w:rPr>
        <w:t>. g.</w:t>
      </w:r>
      <w:r>
        <w:rPr>
          <w:rFonts w:ascii="Times New Roman" w:hAnsi="Times New Roman"/>
          <w:b/>
          <w:sz w:val="24"/>
        </w:rPr>
        <w:t xml:space="preserve"> počinje prijelazni </w:t>
      </w:r>
      <w:r w:rsidR="009B7E04" w:rsidRPr="009B7E04">
        <w:rPr>
          <w:rFonts w:ascii="Times New Roman" w:hAnsi="Times New Roman"/>
          <w:b/>
          <w:sz w:val="24"/>
        </w:rPr>
        <w:t xml:space="preserve">rok </w:t>
      </w:r>
      <w:r>
        <w:rPr>
          <w:rFonts w:ascii="Times New Roman" w:hAnsi="Times New Roman"/>
          <w:b/>
          <w:sz w:val="24"/>
        </w:rPr>
        <w:t xml:space="preserve">te prvi krug </w:t>
      </w:r>
      <w:r w:rsidR="009B7E04" w:rsidRPr="009B7E04">
        <w:rPr>
          <w:rFonts w:ascii="Times New Roman" w:hAnsi="Times New Roman"/>
          <w:b/>
          <w:sz w:val="24"/>
        </w:rPr>
        <w:t xml:space="preserve">za </w:t>
      </w:r>
      <w:r>
        <w:rPr>
          <w:rFonts w:ascii="Times New Roman" w:hAnsi="Times New Roman"/>
          <w:b/>
          <w:sz w:val="24"/>
        </w:rPr>
        <w:t>produženje registracija dosadašnjih</w:t>
      </w:r>
      <w:r w:rsidR="009B7E04" w:rsidRPr="009B7E04">
        <w:rPr>
          <w:rFonts w:ascii="Times New Roman" w:hAnsi="Times New Roman"/>
          <w:b/>
          <w:sz w:val="24"/>
        </w:rPr>
        <w:t xml:space="preserve"> natjecatelja za sezonu </w:t>
      </w:r>
      <w:r w:rsidR="00A71063">
        <w:rPr>
          <w:rFonts w:ascii="Times New Roman" w:hAnsi="Times New Roman"/>
          <w:b/>
          <w:sz w:val="24"/>
        </w:rPr>
        <w:t>2022</w:t>
      </w:r>
      <w:r w:rsidR="009B7E04" w:rsidRPr="009B7E04">
        <w:rPr>
          <w:rFonts w:ascii="Times New Roman" w:hAnsi="Times New Roman"/>
          <w:b/>
          <w:sz w:val="24"/>
        </w:rPr>
        <w:t>./</w:t>
      </w:r>
      <w:r w:rsidR="00A71063">
        <w:rPr>
          <w:rFonts w:ascii="Times New Roman" w:hAnsi="Times New Roman"/>
          <w:b/>
          <w:sz w:val="24"/>
        </w:rPr>
        <w:t>2023</w:t>
      </w:r>
      <w:r w:rsidR="009B7E04" w:rsidRPr="009B7E0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Registracija novih natjecatelja kao i kupnja licence HSDP-a može se obaviti tokom cijele natjecateljske sezone uz pridržavanje rokova propisanih Pravilnikom (dostava dokumentacije, važećeg liječničkog uvjerenja i potvrde o uplati najkasnije sedam (7) dana prije prvog nastupa</w:t>
      </w:r>
      <w:r w:rsidR="006F582A">
        <w:rPr>
          <w:rFonts w:ascii="Times New Roman" w:hAnsi="Times New Roman"/>
          <w:b/>
          <w:sz w:val="24"/>
        </w:rPr>
        <w:t>).</w:t>
      </w:r>
      <w:r w:rsidR="00923575">
        <w:rPr>
          <w:rFonts w:ascii="Times New Roman" w:hAnsi="Times New Roman"/>
          <w:b/>
          <w:sz w:val="24"/>
        </w:rPr>
        <w:t xml:space="preserve"> Drugi krug produženja </w:t>
      </w:r>
      <w:r w:rsidR="00A71063">
        <w:rPr>
          <w:rFonts w:ascii="Times New Roman" w:hAnsi="Times New Roman"/>
          <w:b/>
          <w:sz w:val="24"/>
        </w:rPr>
        <w:t xml:space="preserve">registracija dosadašnjih natjecatelja za sezonu 2022./2023. započinje po završetku prvog kruga, a traje do zaključno 15. </w:t>
      </w:r>
      <w:r w:rsidR="00AF6475">
        <w:rPr>
          <w:rFonts w:ascii="Times New Roman" w:hAnsi="Times New Roman"/>
          <w:b/>
          <w:sz w:val="24"/>
        </w:rPr>
        <w:t xml:space="preserve">lipnja 2022. </w:t>
      </w:r>
    </w:p>
    <w:p w14:paraId="5BF487AE" w14:textId="77777777" w:rsidR="009B7E04" w:rsidRPr="009B7E04" w:rsidRDefault="009B7E04" w:rsidP="009B7E04">
      <w:pPr>
        <w:jc w:val="both"/>
        <w:rPr>
          <w:rFonts w:ascii="Times New Roman" w:hAnsi="Times New Roman"/>
          <w:b/>
          <w:sz w:val="24"/>
          <w:u w:val="single"/>
        </w:rPr>
      </w:pPr>
      <w:r w:rsidRPr="009B7E04">
        <w:rPr>
          <w:rFonts w:ascii="Times New Roman" w:hAnsi="Times New Roman"/>
          <w:sz w:val="24"/>
        </w:rPr>
        <w:t xml:space="preserve">U privitku Vam dostavljamo obrasce koje ovisno o potrebama molimo da popunite i zajedno s prilozima </w:t>
      </w:r>
      <w:r w:rsidRPr="009B7E04">
        <w:rPr>
          <w:rFonts w:ascii="Times New Roman" w:hAnsi="Times New Roman"/>
          <w:b/>
          <w:sz w:val="24"/>
        </w:rPr>
        <w:t xml:space="preserve">dostavite uredu HSDP-a </w:t>
      </w:r>
      <w:r w:rsidR="00284FBF">
        <w:rPr>
          <w:rFonts w:ascii="Times New Roman" w:hAnsi="Times New Roman"/>
          <w:b/>
          <w:sz w:val="24"/>
          <w:u w:val="single"/>
        </w:rPr>
        <w:t xml:space="preserve">na e-mail adresu </w:t>
      </w:r>
      <w:hyperlink r:id="rId7" w:history="1">
        <w:r w:rsidR="00284FBF" w:rsidRPr="00F3166E">
          <w:rPr>
            <w:rStyle w:val="Hiperveza"/>
            <w:rFonts w:ascii="Times New Roman" w:hAnsi="Times New Roman"/>
            <w:b/>
            <w:sz w:val="24"/>
          </w:rPr>
          <w:t>info@hsdp.hr</w:t>
        </w:r>
      </w:hyperlink>
      <w:r w:rsidR="006F582A">
        <w:rPr>
          <w:rFonts w:ascii="Times New Roman" w:hAnsi="Times New Roman"/>
          <w:b/>
          <w:sz w:val="24"/>
          <w:u w:val="single"/>
        </w:rPr>
        <w:t>,</w:t>
      </w:r>
      <w:r w:rsidR="00284FBF">
        <w:rPr>
          <w:rFonts w:ascii="Times New Roman" w:hAnsi="Times New Roman"/>
          <w:b/>
          <w:sz w:val="24"/>
          <w:u w:val="single"/>
        </w:rPr>
        <w:t xml:space="preserve"> sukladno rokovima propisanima u Pravilniku (za prvi krug produženja registracija dosadašnjih natjecatelja 15. svibnja 2022.</w:t>
      </w:r>
      <w:r w:rsidR="006F582A">
        <w:rPr>
          <w:rFonts w:ascii="Times New Roman" w:hAnsi="Times New Roman"/>
          <w:b/>
          <w:sz w:val="24"/>
          <w:u w:val="single"/>
        </w:rPr>
        <w:t>,</w:t>
      </w:r>
      <w:r w:rsidR="00284FBF">
        <w:rPr>
          <w:rFonts w:ascii="Times New Roman" w:hAnsi="Times New Roman"/>
          <w:b/>
          <w:sz w:val="24"/>
          <w:u w:val="single"/>
        </w:rPr>
        <w:t xml:space="preserve"> odnosno prvi radni dan nakon tog datuma s obzirom da se radi o nedjelji,</w:t>
      </w:r>
      <w:r w:rsidR="006F582A">
        <w:rPr>
          <w:rFonts w:ascii="Times New Roman" w:hAnsi="Times New Roman"/>
          <w:b/>
          <w:sz w:val="24"/>
          <w:u w:val="single"/>
        </w:rPr>
        <w:t xml:space="preserve"> a</w:t>
      </w:r>
      <w:r w:rsidR="00284FBF">
        <w:rPr>
          <w:rFonts w:ascii="Times New Roman" w:hAnsi="Times New Roman"/>
          <w:b/>
          <w:sz w:val="24"/>
          <w:u w:val="single"/>
        </w:rPr>
        <w:t xml:space="preserve"> za sve ostalo kako je navedeno u Pravilniku)</w:t>
      </w:r>
      <w:r w:rsidR="00095F23">
        <w:rPr>
          <w:rFonts w:ascii="Times New Roman" w:hAnsi="Times New Roman"/>
          <w:b/>
          <w:sz w:val="24"/>
          <w:u w:val="single"/>
        </w:rPr>
        <w:t>.</w:t>
      </w:r>
    </w:p>
    <w:p w14:paraId="4F05FC05" w14:textId="77777777" w:rsidR="009B7E04" w:rsidRPr="009B7E04" w:rsidRDefault="009B7E04" w:rsidP="009B7E04">
      <w:pPr>
        <w:jc w:val="both"/>
        <w:rPr>
          <w:rFonts w:ascii="Times New Roman" w:hAnsi="Times New Roman"/>
          <w:b/>
          <w:sz w:val="24"/>
          <w:u w:val="single"/>
        </w:rPr>
      </w:pPr>
      <w:r w:rsidRPr="009B7E04">
        <w:rPr>
          <w:rFonts w:ascii="Times New Roman" w:hAnsi="Times New Roman"/>
          <w:b/>
          <w:sz w:val="24"/>
          <w:u w:val="single"/>
        </w:rPr>
        <w:t>Izvršni odbor HSDP-a na sjednici održanoj</w:t>
      </w:r>
      <w:r w:rsidR="00095F23">
        <w:rPr>
          <w:rFonts w:ascii="Times New Roman" w:hAnsi="Times New Roman"/>
          <w:b/>
          <w:sz w:val="24"/>
          <w:u w:val="single"/>
        </w:rPr>
        <w:t xml:space="preserve"> 24</w:t>
      </w:r>
      <w:r w:rsidRPr="009B7E04">
        <w:rPr>
          <w:rFonts w:ascii="Times New Roman" w:hAnsi="Times New Roman"/>
          <w:b/>
          <w:sz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u w:val="single"/>
        </w:rPr>
        <w:t>o</w:t>
      </w:r>
      <w:r w:rsidRPr="009B7E04">
        <w:rPr>
          <w:rFonts w:ascii="Times New Roman" w:hAnsi="Times New Roman"/>
          <w:b/>
          <w:sz w:val="24"/>
          <w:u w:val="single"/>
        </w:rPr>
        <w:t xml:space="preserve">žujka </w:t>
      </w:r>
      <w:r w:rsidR="00095F23">
        <w:rPr>
          <w:rFonts w:ascii="Times New Roman" w:hAnsi="Times New Roman"/>
          <w:b/>
          <w:sz w:val="24"/>
          <w:u w:val="single"/>
        </w:rPr>
        <w:t>2022</w:t>
      </w:r>
      <w:r w:rsidRPr="009B7E04">
        <w:rPr>
          <w:rFonts w:ascii="Times New Roman" w:hAnsi="Times New Roman"/>
          <w:b/>
          <w:sz w:val="24"/>
          <w:u w:val="single"/>
        </w:rPr>
        <w:t>.</w:t>
      </w:r>
      <w:r w:rsidR="006F582A">
        <w:rPr>
          <w:rFonts w:ascii="Times New Roman" w:hAnsi="Times New Roman"/>
          <w:b/>
          <w:sz w:val="24"/>
          <w:u w:val="single"/>
        </w:rPr>
        <w:t>g.</w:t>
      </w:r>
      <w:r w:rsidRPr="009B7E04">
        <w:rPr>
          <w:rFonts w:ascii="Times New Roman" w:hAnsi="Times New Roman"/>
          <w:b/>
          <w:sz w:val="24"/>
          <w:u w:val="single"/>
        </w:rPr>
        <w:t xml:space="preserve"> putem Microsoft Teams aplikacije donio</w:t>
      </w:r>
      <w:r w:rsidR="006F582A">
        <w:rPr>
          <w:rFonts w:ascii="Times New Roman" w:hAnsi="Times New Roman"/>
          <w:b/>
          <w:sz w:val="24"/>
          <w:u w:val="single"/>
        </w:rPr>
        <w:t xml:space="preserve"> je</w:t>
      </w:r>
      <w:r w:rsidRPr="009B7E04">
        <w:rPr>
          <w:rFonts w:ascii="Times New Roman" w:hAnsi="Times New Roman"/>
          <w:b/>
          <w:sz w:val="24"/>
          <w:u w:val="single"/>
        </w:rPr>
        <w:t xml:space="preserve"> Odluku </w:t>
      </w:r>
      <w:r w:rsidR="00095F23">
        <w:rPr>
          <w:rFonts w:ascii="Times New Roman" w:hAnsi="Times New Roman"/>
          <w:b/>
          <w:sz w:val="24"/>
          <w:u w:val="single"/>
        </w:rPr>
        <w:t>o visini godišnjih</w:t>
      </w:r>
      <w:r w:rsidRPr="009B7E04">
        <w:rPr>
          <w:rFonts w:ascii="Times New Roman" w:hAnsi="Times New Roman"/>
          <w:b/>
          <w:sz w:val="24"/>
          <w:u w:val="single"/>
        </w:rPr>
        <w:t xml:space="preserve"> kotizacija</w:t>
      </w:r>
      <w:r w:rsidR="00095F23">
        <w:rPr>
          <w:rFonts w:ascii="Times New Roman" w:hAnsi="Times New Roman"/>
          <w:b/>
          <w:sz w:val="24"/>
          <w:u w:val="single"/>
        </w:rPr>
        <w:t xml:space="preserve"> kao i cijena Licence HSDP-a</w:t>
      </w:r>
      <w:r w:rsidRPr="009B7E04">
        <w:rPr>
          <w:rFonts w:ascii="Times New Roman" w:hAnsi="Times New Roman"/>
          <w:b/>
          <w:sz w:val="24"/>
          <w:u w:val="single"/>
        </w:rPr>
        <w:t xml:space="preserve"> u </w:t>
      </w:r>
      <w:r w:rsidR="00095F23">
        <w:rPr>
          <w:rFonts w:ascii="Times New Roman" w:hAnsi="Times New Roman"/>
          <w:b/>
          <w:sz w:val="24"/>
          <w:u w:val="single"/>
        </w:rPr>
        <w:t>2022</w:t>
      </w:r>
      <w:r w:rsidRPr="009B7E04">
        <w:rPr>
          <w:rFonts w:ascii="Times New Roman" w:hAnsi="Times New Roman"/>
          <w:b/>
          <w:sz w:val="24"/>
          <w:u w:val="single"/>
        </w:rPr>
        <w:t xml:space="preserve">. godini </w:t>
      </w:r>
      <w:r w:rsidR="006F582A">
        <w:rPr>
          <w:rFonts w:ascii="Times New Roman" w:hAnsi="Times New Roman"/>
          <w:b/>
          <w:sz w:val="24"/>
          <w:u w:val="single"/>
        </w:rPr>
        <w:t>.</w:t>
      </w:r>
    </w:p>
    <w:p w14:paraId="33A2358B" w14:textId="77777777" w:rsidR="009B7E04" w:rsidRPr="009B7E04" w:rsidRDefault="009B7E04" w:rsidP="009B7E04">
      <w:pPr>
        <w:jc w:val="both"/>
        <w:rPr>
          <w:rFonts w:ascii="Times New Roman" w:hAnsi="Times New Roman"/>
          <w:b/>
          <w:sz w:val="24"/>
          <w:u w:val="single"/>
        </w:rPr>
      </w:pPr>
      <w:r w:rsidRPr="009B7E04">
        <w:rPr>
          <w:rFonts w:ascii="Times New Roman" w:hAnsi="Times New Roman"/>
          <w:sz w:val="24"/>
        </w:rPr>
        <w:t xml:space="preserve">Svi prilozi navedeni na dnu obrasca su obvezni i bez njih registracija natjecatelja nije moguća. </w:t>
      </w:r>
    </w:p>
    <w:p w14:paraId="70ECD449" w14:textId="77777777" w:rsidR="009B7E04" w:rsidRPr="009B7E04" w:rsidRDefault="009B7E04" w:rsidP="009B7E04">
      <w:pPr>
        <w:jc w:val="both"/>
        <w:rPr>
          <w:rFonts w:ascii="Times New Roman" w:hAnsi="Times New Roman"/>
          <w:b/>
          <w:sz w:val="24"/>
          <w:u w:val="single"/>
        </w:rPr>
      </w:pPr>
      <w:r w:rsidRPr="009B7E04">
        <w:rPr>
          <w:rFonts w:ascii="Times New Roman" w:hAnsi="Times New Roman"/>
          <w:sz w:val="24"/>
        </w:rPr>
        <w:t>Visin</w:t>
      </w:r>
      <w:r w:rsidR="006F582A">
        <w:rPr>
          <w:rFonts w:ascii="Times New Roman" w:hAnsi="Times New Roman"/>
          <w:sz w:val="24"/>
        </w:rPr>
        <w:t>e</w:t>
      </w:r>
      <w:r w:rsidRPr="009B7E04">
        <w:rPr>
          <w:rFonts w:ascii="Times New Roman" w:hAnsi="Times New Roman"/>
          <w:sz w:val="24"/>
        </w:rPr>
        <w:t xml:space="preserve"> </w:t>
      </w:r>
      <w:r w:rsidRPr="009B7E04">
        <w:rPr>
          <w:rFonts w:ascii="Times New Roman" w:hAnsi="Times New Roman"/>
          <w:b/>
          <w:sz w:val="24"/>
        </w:rPr>
        <w:t>naknada navedene su u Odluci Izvršnog odbora koju dostavljamo u prilogu.</w:t>
      </w:r>
    </w:p>
    <w:p w14:paraId="4898D69A" w14:textId="755ED595" w:rsidR="00753EFB" w:rsidRDefault="00D70466" w:rsidP="009B7E04">
      <w:pPr>
        <w:spacing w:line="240" w:lineRule="auto"/>
        <w:jc w:val="both"/>
        <w:rPr>
          <w:rFonts w:ascii="Times New Roman" w:hAnsi="Times New Roman"/>
          <w:sz w:val="24"/>
        </w:rPr>
      </w:pPr>
      <w:r w:rsidRPr="00293CBE">
        <w:rPr>
          <w:rFonts w:ascii="Times New Roman" w:hAnsi="Times New Roman"/>
          <w:b/>
          <w:bCs/>
          <w:sz w:val="24"/>
        </w:rPr>
        <w:t>Radno vrijeme Ureda HSDP-a je od ponedjeljka do petka od 8 do 16</w:t>
      </w:r>
      <w:r w:rsidR="00AF6475" w:rsidRPr="00293CBE">
        <w:rPr>
          <w:rFonts w:ascii="Times New Roman" w:hAnsi="Times New Roman"/>
          <w:b/>
          <w:bCs/>
          <w:sz w:val="24"/>
        </w:rPr>
        <w:t xml:space="preserve"> sati</w:t>
      </w:r>
      <w:r w:rsidR="00E84D67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sz w:val="24"/>
        </w:rPr>
        <w:t>Dokumentacija dostavljena elektronskom poštom izvan radnog vremena ureda bit će obrađena sljedećeg radnog dana. Subotom, nedjeljom i državnim praznicima Ured HSDP-a ne</w:t>
      </w:r>
      <w:r w:rsidR="00753EFB">
        <w:rPr>
          <w:rFonts w:ascii="Times New Roman" w:hAnsi="Times New Roman"/>
          <w:sz w:val="24"/>
        </w:rPr>
        <w:t xml:space="preserve"> radi.</w:t>
      </w:r>
      <w:r w:rsidR="009B7E04" w:rsidRPr="009B7E04">
        <w:rPr>
          <w:rFonts w:ascii="Times New Roman" w:hAnsi="Times New Roman"/>
          <w:sz w:val="24"/>
        </w:rPr>
        <w:t xml:space="preserve"> </w:t>
      </w:r>
    </w:p>
    <w:p w14:paraId="2A6DA2F2" w14:textId="77777777" w:rsidR="009B7E04" w:rsidRPr="009B7E04" w:rsidRDefault="00753EFB" w:rsidP="009B7E0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Želeći vam </w:t>
      </w:r>
      <w:r w:rsidR="009B7E04" w:rsidRPr="009B7E04">
        <w:rPr>
          <w:rFonts w:ascii="Times New Roman" w:hAnsi="Times New Roman"/>
          <w:sz w:val="24"/>
        </w:rPr>
        <w:t xml:space="preserve">mnogo uspjeha u nadolazećoj sezoni, sportski </w:t>
      </w:r>
      <w:r>
        <w:rPr>
          <w:rFonts w:ascii="Times New Roman" w:hAnsi="Times New Roman"/>
          <w:sz w:val="24"/>
        </w:rPr>
        <w:t>v</w:t>
      </w:r>
      <w:r w:rsidR="009B7E04" w:rsidRPr="009B7E04">
        <w:rPr>
          <w:rFonts w:ascii="Times New Roman" w:hAnsi="Times New Roman"/>
          <w:sz w:val="24"/>
        </w:rPr>
        <w:t>as pozdravljamo!</w:t>
      </w:r>
    </w:p>
    <w:p w14:paraId="4B10DEF4" w14:textId="77777777" w:rsidR="009B7E04" w:rsidRDefault="009B7E04" w:rsidP="009B7E04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61460397" w14:textId="77777777" w:rsidR="009B7E04" w:rsidRDefault="009B7E04" w:rsidP="009B7E04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5604A699" w14:textId="77777777" w:rsidR="009B7E04" w:rsidRPr="009B7E04" w:rsidRDefault="009B7E04" w:rsidP="009B7E04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9B7E04">
        <w:rPr>
          <w:rFonts w:ascii="Times New Roman" w:hAnsi="Times New Roman"/>
          <w:bCs/>
          <w:sz w:val="24"/>
        </w:rPr>
        <w:t>S</w:t>
      </w:r>
      <w:r w:rsidR="006F582A">
        <w:rPr>
          <w:rFonts w:ascii="Times New Roman" w:hAnsi="Times New Roman"/>
          <w:bCs/>
          <w:sz w:val="24"/>
        </w:rPr>
        <w:t xml:space="preserve"> poš</w:t>
      </w:r>
      <w:r w:rsidRPr="009B7E04">
        <w:rPr>
          <w:rFonts w:ascii="Times New Roman" w:hAnsi="Times New Roman"/>
          <w:bCs/>
          <w:sz w:val="24"/>
        </w:rPr>
        <w:t>tovanjem,</w:t>
      </w:r>
    </w:p>
    <w:p w14:paraId="0B782742" w14:textId="77777777" w:rsidR="00901C92" w:rsidRPr="00095F23" w:rsidRDefault="009B7E04" w:rsidP="00095F23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9B7E04">
        <w:rPr>
          <w:rFonts w:ascii="Times New Roman" w:hAnsi="Times New Roman"/>
          <w:bCs/>
          <w:sz w:val="24"/>
        </w:rPr>
        <w:t>Izvršni odbor HSDP-a</w:t>
      </w:r>
      <w:r w:rsidR="00095F23">
        <w:rPr>
          <w:rFonts w:ascii="Times New Roman" w:hAnsi="Times New Roman"/>
          <w:bCs/>
          <w:sz w:val="24"/>
        </w:rPr>
        <w:tab/>
      </w:r>
      <w:r w:rsidR="00095F23">
        <w:rPr>
          <w:rFonts w:ascii="Times New Roman" w:hAnsi="Times New Roman"/>
          <w:bCs/>
          <w:sz w:val="24"/>
        </w:rPr>
        <w:tab/>
      </w:r>
      <w:r w:rsidR="00095F23">
        <w:rPr>
          <w:rFonts w:ascii="Times New Roman" w:hAnsi="Times New Roman"/>
          <w:bCs/>
          <w:sz w:val="24"/>
        </w:rPr>
        <w:tab/>
      </w:r>
      <w:r w:rsidR="00095F23">
        <w:rPr>
          <w:rFonts w:ascii="Times New Roman" w:hAnsi="Times New Roman"/>
          <w:bCs/>
          <w:sz w:val="24"/>
        </w:rPr>
        <w:tab/>
      </w:r>
      <w:r w:rsidR="00095F23">
        <w:rPr>
          <w:rFonts w:ascii="Times New Roman" w:hAnsi="Times New Roman"/>
          <w:bCs/>
          <w:sz w:val="24"/>
        </w:rPr>
        <w:tab/>
      </w:r>
      <w:r w:rsidR="00095F23">
        <w:rPr>
          <w:rFonts w:ascii="Times New Roman" w:hAnsi="Times New Roman"/>
          <w:bCs/>
          <w:sz w:val="24"/>
        </w:rPr>
        <w:tab/>
      </w:r>
      <w:r w:rsidR="00095F23">
        <w:rPr>
          <w:rFonts w:ascii="Times New Roman" w:hAnsi="Times New Roman"/>
          <w:bCs/>
          <w:sz w:val="24"/>
        </w:rPr>
        <w:tab/>
      </w:r>
      <w:r w:rsidR="00A21236" w:rsidRPr="009B7E04">
        <w:rPr>
          <w:rFonts w:ascii="Times New Roman" w:hAnsi="Times New Roman"/>
          <w:bCs/>
          <w:sz w:val="24"/>
          <w:szCs w:val="24"/>
        </w:rPr>
        <w:t xml:space="preserve">Split, </w:t>
      </w:r>
      <w:r w:rsidR="00095F23">
        <w:rPr>
          <w:rFonts w:ascii="Times New Roman" w:hAnsi="Times New Roman"/>
          <w:bCs/>
          <w:sz w:val="24"/>
          <w:szCs w:val="24"/>
        </w:rPr>
        <w:t>25</w:t>
      </w:r>
      <w:r w:rsidR="00A21236" w:rsidRPr="009B7E04">
        <w:rPr>
          <w:rFonts w:ascii="Times New Roman" w:hAnsi="Times New Roman"/>
          <w:bCs/>
          <w:sz w:val="24"/>
          <w:szCs w:val="24"/>
        </w:rPr>
        <w:t>.</w:t>
      </w:r>
      <w:r w:rsidR="00927185" w:rsidRPr="009B7E04">
        <w:rPr>
          <w:rFonts w:ascii="Times New Roman" w:hAnsi="Times New Roman"/>
          <w:bCs/>
          <w:sz w:val="24"/>
          <w:szCs w:val="24"/>
        </w:rPr>
        <w:t>3</w:t>
      </w:r>
      <w:r w:rsidR="00A21236" w:rsidRPr="009B7E04">
        <w:rPr>
          <w:rFonts w:ascii="Times New Roman" w:hAnsi="Times New Roman"/>
          <w:bCs/>
          <w:sz w:val="24"/>
          <w:szCs w:val="24"/>
        </w:rPr>
        <w:t>.20</w:t>
      </w:r>
      <w:r w:rsidR="005F4C6F" w:rsidRPr="009B7E04">
        <w:rPr>
          <w:rFonts w:ascii="Times New Roman" w:hAnsi="Times New Roman"/>
          <w:bCs/>
          <w:sz w:val="24"/>
          <w:szCs w:val="24"/>
        </w:rPr>
        <w:t>2</w:t>
      </w:r>
      <w:r w:rsidR="00095F23">
        <w:rPr>
          <w:rFonts w:ascii="Times New Roman" w:hAnsi="Times New Roman"/>
          <w:bCs/>
          <w:sz w:val="24"/>
          <w:szCs w:val="24"/>
        </w:rPr>
        <w:t>2</w:t>
      </w:r>
      <w:r w:rsidR="00A21236" w:rsidRPr="009B7E04">
        <w:rPr>
          <w:rFonts w:ascii="Times New Roman" w:hAnsi="Times New Roman"/>
          <w:bCs/>
          <w:sz w:val="24"/>
          <w:szCs w:val="24"/>
        </w:rPr>
        <w:t>.</w:t>
      </w:r>
      <w:r w:rsidR="006F582A">
        <w:rPr>
          <w:rFonts w:ascii="Times New Roman" w:hAnsi="Times New Roman"/>
          <w:bCs/>
          <w:sz w:val="24"/>
          <w:szCs w:val="24"/>
        </w:rPr>
        <w:t>g.</w:t>
      </w:r>
    </w:p>
    <w:sectPr w:rsidR="00901C92" w:rsidRPr="00095F23" w:rsidSect="005F76E1">
      <w:headerReference w:type="default" r:id="rId8"/>
      <w:pgSz w:w="11906" w:h="16838"/>
      <w:pgMar w:top="2694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6973" w14:textId="77777777" w:rsidR="00612083" w:rsidRDefault="00612083" w:rsidP="00133DE4">
      <w:pPr>
        <w:spacing w:after="0" w:line="240" w:lineRule="auto"/>
      </w:pPr>
      <w:r>
        <w:separator/>
      </w:r>
    </w:p>
  </w:endnote>
  <w:endnote w:type="continuationSeparator" w:id="0">
    <w:p w14:paraId="10F44FF8" w14:textId="77777777" w:rsidR="00612083" w:rsidRDefault="00612083" w:rsidP="001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480D" w14:textId="77777777" w:rsidR="00612083" w:rsidRDefault="00612083" w:rsidP="00133DE4">
      <w:pPr>
        <w:spacing w:after="0" w:line="240" w:lineRule="auto"/>
      </w:pPr>
      <w:r>
        <w:separator/>
      </w:r>
    </w:p>
  </w:footnote>
  <w:footnote w:type="continuationSeparator" w:id="0">
    <w:p w14:paraId="3D49ECD9" w14:textId="77777777" w:rsidR="00612083" w:rsidRDefault="00612083" w:rsidP="001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4D51" w14:textId="77777777" w:rsidR="0061202C" w:rsidRPr="001F0FFE" w:rsidRDefault="00195DFF" w:rsidP="005F76E1">
    <w:pPr>
      <w:pStyle w:val="Zaglavlje"/>
      <w:tabs>
        <w:tab w:val="clear" w:pos="4536"/>
        <w:tab w:val="clear" w:pos="9072"/>
      </w:tabs>
      <w:ind w:left="2977" w:right="1844"/>
      <w:jc w:val="right"/>
      <w:rPr>
        <w:rFonts w:ascii="Arial Narrow" w:hAnsi="Arial Narrow"/>
        <w:b/>
        <w:color w:val="FF0000"/>
        <w:sz w:val="29"/>
        <w:szCs w:val="2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0D6C" wp14:editId="6E3496D6">
          <wp:simplePos x="0" y="0"/>
          <wp:positionH relativeFrom="margin">
            <wp:posOffset>557530</wp:posOffset>
          </wp:positionH>
          <wp:positionV relativeFrom="paragraph">
            <wp:posOffset>106680</wp:posOffset>
          </wp:positionV>
          <wp:extent cx="1085850" cy="1043305"/>
          <wp:effectExtent l="0" t="0" r="0" b="0"/>
          <wp:wrapNone/>
          <wp:docPr id="2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02C" w:rsidRPr="001F0FFE">
      <w:rPr>
        <w:rFonts w:ascii="Arial Narrow" w:hAnsi="Arial Narrow"/>
        <w:b/>
        <w:color w:val="FF0000"/>
        <w:sz w:val="29"/>
        <w:szCs w:val="29"/>
      </w:rPr>
      <w:t>HRVATSKI SAVEZ DALJINSKOG PLIVANJA</w:t>
    </w:r>
  </w:p>
  <w:p w14:paraId="5CA911B0" w14:textId="77777777" w:rsidR="0014060D" w:rsidRPr="00CF2F1E" w:rsidRDefault="0061202C" w:rsidP="005F76E1">
    <w:pPr>
      <w:pStyle w:val="Zaglavlje"/>
      <w:tabs>
        <w:tab w:val="clear" w:pos="4536"/>
        <w:tab w:val="clear" w:pos="9072"/>
      </w:tabs>
      <w:ind w:left="2977" w:right="1844"/>
      <w:jc w:val="right"/>
      <w:rPr>
        <w:rFonts w:ascii="Arial Narrow" w:hAnsi="Arial Narrow"/>
        <w:color w:val="1F4E79"/>
        <w:sz w:val="23"/>
        <w:szCs w:val="23"/>
      </w:rPr>
    </w:pPr>
    <w:r w:rsidRPr="00CF2F1E">
      <w:rPr>
        <w:rFonts w:ascii="Arial Narrow" w:hAnsi="Arial Narrow"/>
        <w:color w:val="1F4E79"/>
        <w:sz w:val="23"/>
        <w:szCs w:val="23"/>
      </w:rPr>
      <w:t xml:space="preserve">CROATIAN </w:t>
    </w:r>
    <w:r w:rsidR="00043E91" w:rsidRPr="00CF2F1E">
      <w:rPr>
        <w:rFonts w:ascii="Arial Narrow" w:hAnsi="Arial Narrow"/>
        <w:color w:val="1F4E79"/>
        <w:sz w:val="23"/>
        <w:szCs w:val="23"/>
      </w:rPr>
      <w:t xml:space="preserve"> </w:t>
    </w:r>
    <w:r w:rsidRPr="00CF2F1E">
      <w:rPr>
        <w:rFonts w:ascii="Arial Narrow" w:hAnsi="Arial Narrow"/>
        <w:color w:val="1F4E79"/>
        <w:sz w:val="23"/>
        <w:szCs w:val="23"/>
      </w:rPr>
      <w:t>LONG DISTANCE SWIMMING FEDERATION</w:t>
    </w:r>
  </w:p>
  <w:p w14:paraId="5D18710A" w14:textId="77777777" w:rsidR="008D2417" w:rsidRDefault="0014060D" w:rsidP="005F76E1">
    <w:pPr>
      <w:pStyle w:val="Zaglavlje"/>
      <w:tabs>
        <w:tab w:val="clear" w:pos="4536"/>
        <w:tab w:val="clear" w:pos="9072"/>
      </w:tabs>
      <w:ind w:left="5387" w:right="1844"/>
      <w:jc w:val="both"/>
      <w:rPr>
        <w:rStyle w:val="Hiperveza"/>
        <w:color w:val="023160"/>
        <w:sz w:val="16"/>
        <w:u w:val="none"/>
      </w:rPr>
    </w:pPr>
    <w:r w:rsidRPr="00CF2F1E">
      <w:rPr>
        <w:rFonts w:ascii="Arial Narrow" w:hAnsi="Arial Narrow"/>
        <w:color w:val="1F3864"/>
        <w:szCs w:val="23"/>
      </w:rPr>
      <w:t>HR-21460 Stari Grad Faros</w:t>
    </w:r>
    <w:r w:rsidRPr="00CF2F1E">
      <w:rPr>
        <w:rFonts w:ascii="Arial Narrow" w:hAnsi="Arial Narrow"/>
        <w:color w:val="1F3864"/>
        <w:sz w:val="20"/>
        <w:szCs w:val="23"/>
      </w:rPr>
      <w:t xml:space="preserve"> </w:t>
    </w:r>
    <w:r w:rsidR="00043E91" w:rsidRPr="00CF2F1E">
      <w:rPr>
        <w:rFonts w:ascii="Arial Narrow" w:hAnsi="Arial Narrow"/>
        <w:color w:val="1F3864"/>
        <w:sz w:val="18"/>
        <w:szCs w:val="23"/>
      </w:rPr>
      <w:br/>
    </w:r>
    <w:r w:rsidR="009467EC" w:rsidRPr="00CF2F1E">
      <w:rPr>
        <w:rFonts w:ascii="Arial Narrow" w:hAnsi="Arial Narrow"/>
        <w:color w:val="1F3864"/>
        <w:sz w:val="20"/>
        <w:szCs w:val="23"/>
      </w:rPr>
      <w:t>Ivana Kukuljevića Sakcinskog 6</w:t>
    </w:r>
    <w:r w:rsidR="00043E91" w:rsidRPr="00CF2F1E">
      <w:rPr>
        <w:rFonts w:ascii="Arial Narrow" w:hAnsi="Arial Narrow"/>
        <w:color w:val="1F3864"/>
        <w:sz w:val="18"/>
        <w:szCs w:val="23"/>
      </w:rPr>
      <w:br/>
    </w:r>
    <w:r w:rsidR="00043E91" w:rsidRPr="00CF2F1E">
      <w:rPr>
        <w:rFonts w:ascii="Arial Narrow" w:hAnsi="Arial Narrow"/>
        <w:b/>
        <w:color w:val="1F3864"/>
        <w:sz w:val="18"/>
        <w:szCs w:val="23"/>
      </w:rPr>
      <w:t>web:</w:t>
    </w:r>
    <w:r w:rsidR="00043E91" w:rsidRPr="00CF2F1E">
      <w:rPr>
        <w:rFonts w:ascii="Arial Narrow" w:hAnsi="Arial Narrow"/>
        <w:color w:val="1F3864"/>
        <w:sz w:val="16"/>
        <w:szCs w:val="23"/>
      </w:rPr>
      <w:t xml:space="preserve"> </w:t>
    </w:r>
    <w:hyperlink r:id="rId2" w:history="1">
      <w:r w:rsidR="00043E91" w:rsidRPr="008D2417">
        <w:rPr>
          <w:rStyle w:val="Hiperveza"/>
          <w:rFonts w:ascii="Arial Narrow" w:hAnsi="Arial Narrow"/>
          <w:color w:val="023160"/>
          <w:sz w:val="16"/>
          <w:szCs w:val="23"/>
          <w:u w:val="none"/>
        </w:rPr>
        <w:t>www.hsdp.hr</w:t>
      </w:r>
    </w:hyperlink>
    <w:r w:rsidR="001411D2" w:rsidRPr="008D2417">
      <w:rPr>
        <w:rFonts w:ascii="Arial Narrow" w:hAnsi="Arial Narrow"/>
        <w:color w:val="1F3864"/>
        <w:sz w:val="16"/>
        <w:szCs w:val="23"/>
      </w:rPr>
      <w:t>;</w:t>
    </w:r>
    <w:r w:rsidR="00043E91" w:rsidRPr="00CF2F1E">
      <w:rPr>
        <w:rFonts w:ascii="Arial Narrow" w:hAnsi="Arial Narrow"/>
        <w:color w:val="1F3864"/>
        <w:sz w:val="18"/>
        <w:szCs w:val="23"/>
      </w:rPr>
      <w:t xml:space="preserve"> </w:t>
    </w:r>
    <w:r w:rsidR="00043E91" w:rsidRPr="00CF2F1E">
      <w:rPr>
        <w:rFonts w:ascii="Arial Narrow" w:hAnsi="Arial Narrow"/>
        <w:b/>
        <w:color w:val="1F3864"/>
        <w:sz w:val="18"/>
        <w:szCs w:val="23"/>
      </w:rPr>
      <w:t>mail:</w:t>
    </w:r>
    <w:hyperlink r:id="rId3" w:history="1">
      <w:r w:rsidR="001411D2" w:rsidRPr="008D2417">
        <w:rPr>
          <w:rStyle w:val="Hiperveza"/>
          <w:rFonts w:ascii="Arial Narrow" w:hAnsi="Arial Narrow"/>
          <w:color w:val="023160"/>
          <w:sz w:val="16"/>
          <w:szCs w:val="23"/>
          <w:u w:val="none"/>
        </w:rPr>
        <w:t>info@hsdp.eu</w:t>
      </w:r>
    </w:hyperlink>
    <w:r w:rsidR="001411D2" w:rsidRPr="00CF2F1E">
      <w:rPr>
        <w:rFonts w:ascii="Arial Narrow" w:hAnsi="Arial Narrow"/>
        <w:color w:val="1F3864"/>
        <w:sz w:val="18"/>
        <w:szCs w:val="23"/>
      </w:rPr>
      <w:br/>
    </w:r>
    <w:r w:rsidR="008D2417">
      <w:rPr>
        <w:rStyle w:val="Hiperveza"/>
        <w:b/>
        <w:color w:val="023160"/>
        <w:sz w:val="18"/>
        <w:u w:val="none"/>
      </w:rPr>
      <w:t>mob</w:t>
    </w:r>
    <w:r w:rsidR="001411D2" w:rsidRPr="00CF2F1E">
      <w:rPr>
        <w:rStyle w:val="Hiperveza"/>
        <w:b/>
        <w:color w:val="023160"/>
        <w:sz w:val="18"/>
        <w:u w:val="none"/>
      </w:rPr>
      <w:t>:</w:t>
    </w:r>
    <w:r w:rsidR="001411D2" w:rsidRPr="00CF2F1E">
      <w:rPr>
        <w:rStyle w:val="Hiperveza"/>
        <w:color w:val="023160"/>
        <w:sz w:val="16"/>
        <w:u w:val="none"/>
      </w:rPr>
      <w:t xml:space="preserve"> </w:t>
    </w:r>
    <w:r w:rsidR="00DF48B1">
      <w:rPr>
        <w:rStyle w:val="Hiperveza"/>
        <w:color w:val="023160"/>
        <w:sz w:val="16"/>
        <w:u w:val="none"/>
      </w:rPr>
      <w:t xml:space="preserve"> </w:t>
    </w:r>
    <w:r w:rsidR="001411D2" w:rsidRPr="008D2417">
      <w:rPr>
        <w:rStyle w:val="Hiperveza"/>
        <w:color w:val="023160"/>
        <w:sz w:val="15"/>
        <w:szCs w:val="15"/>
        <w:u w:val="none"/>
      </w:rPr>
      <w:t>+385</w:t>
    </w:r>
    <w:r w:rsidR="008D2417" w:rsidRPr="008D2417">
      <w:rPr>
        <w:rStyle w:val="Hiperveza"/>
        <w:color w:val="023160"/>
        <w:sz w:val="15"/>
        <w:szCs w:val="15"/>
        <w:u w:val="none"/>
      </w:rPr>
      <w:t xml:space="preserve">911633755; </w:t>
    </w:r>
    <w:r w:rsidR="008D2417">
      <w:rPr>
        <w:rStyle w:val="Hiperveza"/>
        <w:color w:val="023160"/>
        <w:sz w:val="15"/>
        <w:szCs w:val="15"/>
        <w:u w:val="none"/>
      </w:rPr>
      <w:t xml:space="preserve"> </w:t>
    </w:r>
    <w:r w:rsidR="008D2417" w:rsidRPr="008D2417">
      <w:rPr>
        <w:rStyle w:val="Hiperveza"/>
        <w:color w:val="023160"/>
        <w:sz w:val="15"/>
        <w:szCs w:val="15"/>
        <w:u w:val="none"/>
      </w:rPr>
      <w:t>+385998086687</w:t>
    </w:r>
  </w:p>
  <w:p w14:paraId="0DB58040" w14:textId="77777777" w:rsidR="00043E91" w:rsidRDefault="001411D2" w:rsidP="005F76E1">
    <w:pPr>
      <w:pStyle w:val="Zaglavlje"/>
      <w:tabs>
        <w:tab w:val="clear" w:pos="4536"/>
        <w:tab w:val="clear" w:pos="9072"/>
      </w:tabs>
      <w:ind w:left="5387" w:right="1844"/>
      <w:jc w:val="both"/>
      <w:rPr>
        <w:rStyle w:val="Hiperveza"/>
        <w:color w:val="023160"/>
        <w:sz w:val="19"/>
        <w:szCs w:val="19"/>
        <w:u w:val="none"/>
      </w:rPr>
    </w:pPr>
    <w:r w:rsidRPr="00CF2F1E">
      <w:rPr>
        <w:rStyle w:val="Hiperveza"/>
        <w:b/>
        <w:color w:val="023160"/>
        <w:sz w:val="19"/>
        <w:szCs w:val="19"/>
        <w:u w:val="none"/>
      </w:rPr>
      <w:t>IBAN:</w:t>
    </w:r>
    <w:r w:rsidRPr="00CF2F1E">
      <w:rPr>
        <w:rStyle w:val="Hiperveza"/>
        <w:color w:val="023160"/>
        <w:sz w:val="18"/>
        <w:u w:val="none"/>
      </w:rPr>
      <w:t xml:space="preserve"> </w:t>
    </w:r>
    <w:r w:rsidRPr="00CF2F1E">
      <w:rPr>
        <w:rStyle w:val="Hiperveza"/>
        <w:color w:val="023160"/>
        <w:sz w:val="19"/>
        <w:szCs w:val="19"/>
        <w:u w:val="none"/>
      </w:rPr>
      <w:t>HR4023300031100092473</w:t>
    </w:r>
  </w:p>
  <w:p w14:paraId="0705D525" w14:textId="77777777" w:rsidR="00DF48B1" w:rsidRPr="00DF48B1" w:rsidRDefault="00195DFF" w:rsidP="005F76E1">
    <w:pPr>
      <w:pStyle w:val="Zaglavlje"/>
      <w:ind w:left="2977" w:right="1844"/>
      <w:jc w:val="both"/>
      <w:rPr>
        <w:rFonts w:ascii="Arial Narrow" w:hAnsi="Arial Narrow"/>
        <w:sz w:val="20"/>
        <w:szCs w:val="2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28B8F31" wp14:editId="6F0149F4">
              <wp:simplePos x="0" y="0"/>
              <wp:positionH relativeFrom="column">
                <wp:posOffset>-97790</wp:posOffset>
              </wp:positionH>
              <wp:positionV relativeFrom="paragraph">
                <wp:posOffset>146684</wp:posOffset>
              </wp:positionV>
              <wp:extent cx="6271895" cy="0"/>
              <wp:effectExtent l="0" t="0" r="0" b="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189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212A0" id="Straight Connector 3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7pt,11.55pt" to="486.15pt,1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VJQrRAQAAmAMAAA4AAABkcnMvZTJvRG9jLnhtbKxTTW/bMAy9D9h/EHRfnGRImxpxCrRB&#10;d+m2At16Z2TJFqYviGqc/PtRiucU262YD4JEik/vkc+b26M17CAjau8avpjNOZNO+Fa7ruE/fzx8&#10;WnOGCVwLxjvZ8JNEfrv9+GEzhFoufe9NKyMjEIf1EBrepxTqqkLRSws480E6SiofLSQ6xq5qIwyE&#10;bk21nM+vqsHHNkQvJCJFd+ck3xZ8paRI35VCmZhpOHFLZY1l3Ze12m6g7iKEXouRB7yDhgXt6NUJ&#10;agcJ2GvU/0BZLaJHr9JMeFt5pbSQRQTJWcz/kvPcQ5BFDHUHw9Qn/H+w4tvh3j3FTF0c3XN49OIX&#10;MupKNQSsp2w+YDjfO6pomTI6vNDEi2iSwY6lnadLU+UxMUHRq+X1Yn2z4kxMyQrqDJIfDRHTF+kt&#10;y5uGG+2yYKjh8Iip8LjcyXHnH7QxOQG1cWxo+OfFdQYHco8ykGhrQ9twdB1nYDqypUixYKI3us3l&#10;uRhjt783kR2ArLG6u7nbrcol82q/+nYMz+njI4uxgDpDxW+RMvMdYH+uKalSA7XVidxttG34OkNN&#10;WMZlCrIY9I/OS4vzbu/b01OcBkHTLw+PTs32ensu47r8UNvfAAAA//8DAFBLAwQUAAYACAAAACEA&#10;x1Knz+QAAAAPAQAADwAAAGRycy9kb3ducmV2LnhtbExPyU7DMBC9I/EP1iBxqVonKVvTOBViuRSE&#10;lABSj248jSNiO9huG/6eQUKCy0gz781bitVoenZAHzpnBaSzBBjaxqnOtgLeXh+nN8BClFbJ3lkU&#10;8IUBVuXpSSFz5Y62wkMdW0YiNuRSgI5xyDkPjUYjw8wNaAnbOW9kpNW3XHl5JHHT8yxJrriRnSUH&#10;LQe809h81HsjoB6r+mnxstlMJs8P1U7zdfLuP4U4PxvvlzRul8AijvHvA346UH4oKdjW7a0KrBcw&#10;TS8viCogm6fAiLC4zubAtr8HXhb8f4/yGwAA//8DAFBLAQItABQABgAIAAAAIQBaIpOj/wAAAOUB&#10;AAATAAAAAAAAAAAAAAAAAAAAAABbQ29udGVudF9UeXBlc10ueG1sUEsBAi0AFAAGAAgAAAAhAKdK&#10;zzjXAAAAlgEAAAsAAAAAAAAAAAAAAAAAMAEAAF9yZWxzLy5yZWxzUEsBAi0AFAAGAAgAAAAhAPuV&#10;JQrRAQAAmAMAAA4AAAAAAAAAAAAAAAAAMAIAAGRycy9lMm9Eb2MueG1sUEsBAi0AFAAGAAgAAAAh&#10;AMdSp8/kAAAADwEAAA8AAAAAAAAAAAAAAAAALQQAAGRycy9kb3ducmV2LnhtbFBLBQYAAAAABAAE&#10;APMAAAA+BQAAAAA=&#10;" strokecolor="#1f4e79" strokeweight=".25pt">
              <v:stroke joinstyle="miter"/>
              <o:lock v:ext="edit" shapetype="f"/>
            </v:line>
          </w:pict>
        </mc:Fallback>
      </mc:AlternateContent>
    </w:r>
    <w:r w:rsidR="00DF48B1" w:rsidRPr="00DF48B1">
      <w:rPr>
        <w:rStyle w:val="Hiperveza"/>
        <w:b/>
        <w:color w:val="023160"/>
        <w:sz w:val="20"/>
        <w:szCs w:val="19"/>
        <w:u w:val="none"/>
      </w:rPr>
      <w:t>Adresa za dostavu pošte:</w:t>
    </w:r>
    <w:r w:rsidR="00DF48B1" w:rsidRPr="00DF48B1">
      <w:rPr>
        <w:rStyle w:val="Hiperveza"/>
        <w:b/>
        <w:color w:val="023160"/>
        <w:sz w:val="18"/>
        <w:szCs w:val="19"/>
        <w:u w:val="none"/>
      </w:rPr>
      <w:t xml:space="preserve"> </w:t>
    </w:r>
    <w:r w:rsidR="00DF48B1" w:rsidRPr="00DF48B1">
      <w:rPr>
        <w:rStyle w:val="Hiperveza"/>
        <w:color w:val="023160"/>
        <w:sz w:val="18"/>
        <w:szCs w:val="19"/>
        <w:u w:val="none"/>
      </w:rPr>
      <w:t>Karla Šitić, Gundulićeva 50, 21000 Split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C9"/>
    <w:rsid w:val="00020988"/>
    <w:rsid w:val="00043E91"/>
    <w:rsid w:val="0006728D"/>
    <w:rsid w:val="00076912"/>
    <w:rsid w:val="00095F23"/>
    <w:rsid w:val="00133DE4"/>
    <w:rsid w:val="0014060D"/>
    <w:rsid w:val="001411D2"/>
    <w:rsid w:val="001442F2"/>
    <w:rsid w:val="001464B6"/>
    <w:rsid w:val="00161FFD"/>
    <w:rsid w:val="00195DFF"/>
    <w:rsid w:val="001D4E86"/>
    <w:rsid w:val="001D6C0C"/>
    <w:rsid w:val="001F0FFE"/>
    <w:rsid w:val="00202838"/>
    <w:rsid w:val="00277BF9"/>
    <w:rsid w:val="00284FBF"/>
    <w:rsid w:val="00293CBE"/>
    <w:rsid w:val="002D2C14"/>
    <w:rsid w:val="002E0614"/>
    <w:rsid w:val="003119C9"/>
    <w:rsid w:val="003A725D"/>
    <w:rsid w:val="003E5EFB"/>
    <w:rsid w:val="00411AC1"/>
    <w:rsid w:val="00456931"/>
    <w:rsid w:val="004C1D7F"/>
    <w:rsid w:val="00542445"/>
    <w:rsid w:val="0054361A"/>
    <w:rsid w:val="005F4C6F"/>
    <w:rsid w:val="005F76E1"/>
    <w:rsid w:val="0061202C"/>
    <w:rsid w:val="00612083"/>
    <w:rsid w:val="00641D52"/>
    <w:rsid w:val="006E67E5"/>
    <w:rsid w:val="006F582A"/>
    <w:rsid w:val="006F72E9"/>
    <w:rsid w:val="0073594A"/>
    <w:rsid w:val="00753EFB"/>
    <w:rsid w:val="008765C7"/>
    <w:rsid w:val="008C4EED"/>
    <w:rsid w:val="008D2417"/>
    <w:rsid w:val="00901C92"/>
    <w:rsid w:val="0090518E"/>
    <w:rsid w:val="00922B00"/>
    <w:rsid w:val="00923575"/>
    <w:rsid w:val="00927185"/>
    <w:rsid w:val="009467EC"/>
    <w:rsid w:val="009B7E04"/>
    <w:rsid w:val="009C5E0B"/>
    <w:rsid w:val="00A21236"/>
    <w:rsid w:val="00A31B7C"/>
    <w:rsid w:val="00A664F9"/>
    <w:rsid w:val="00A71063"/>
    <w:rsid w:val="00AE716D"/>
    <w:rsid w:val="00AF6475"/>
    <w:rsid w:val="00B00B02"/>
    <w:rsid w:val="00B3579B"/>
    <w:rsid w:val="00B91350"/>
    <w:rsid w:val="00C31929"/>
    <w:rsid w:val="00CB24CA"/>
    <w:rsid w:val="00CB749D"/>
    <w:rsid w:val="00CF2F1E"/>
    <w:rsid w:val="00D61458"/>
    <w:rsid w:val="00D70466"/>
    <w:rsid w:val="00DA040C"/>
    <w:rsid w:val="00DF48B1"/>
    <w:rsid w:val="00E23851"/>
    <w:rsid w:val="00E84D67"/>
    <w:rsid w:val="00F13AC3"/>
    <w:rsid w:val="00F45B0E"/>
    <w:rsid w:val="00F53C69"/>
    <w:rsid w:val="00F9116E"/>
    <w:rsid w:val="00FB23FB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04322"/>
  <w15:chartTrackingRefBased/>
  <w15:docId w15:val="{34D1F250-3530-A14B-B016-19B10D3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DE4"/>
  </w:style>
  <w:style w:type="paragraph" w:styleId="Podnoje">
    <w:name w:val="footer"/>
    <w:basedOn w:val="Normal"/>
    <w:link w:val="PodnojeChar"/>
    <w:uiPriority w:val="99"/>
    <w:unhideWhenUsed/>
    <w:rsid w:val="0013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DE4"/>
  </w:style>
  <w:style w:type="character" w:styleId="Hiperveza">
    <w:name w:val="Hyperlink"/>
    <w:uiPriority w:val="99"/>
    <w:unhideWhenUsed/>
    <w:rsid w:val="00043E91"/>
    <w:rPr>
      <w:color w:val="0563C1"/>
      <w:u w:val="single"/>
    </w:rPr>
  </w:style>
  <w:style w:type="table" w:styleId="Reetkatablice">
    <w:name w:val="Table Grid"/>
    <w:basedOn w:val="Obinatablica"/>
    <w:uiPriority w:val="39"/>
    <w:rsid w:val="0031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sdp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dp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sdp.eu" TargetMode="External"/><Relationship Id="rId2" Type="http://schemas.openxmlformats.org/officeDocument/2006/relationships/hyperlink" Target="http://www.hsdp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HSDP\TAJNIK\KDP%2520DONAT%2520POPIS%2520REGISTRIRANIH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KDP%20DONAT%20POPIS%20REGISTRIRANIH</Template>
  <TotalTime>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Links>
    <vt:vector size="24" baseType="variant"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mailto:info@hsdp.hr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http://www.hsdp.hr/</vt:lpwstr>
      </vt:variant>
      <vt:variant>
        <vt:lpwstr/>
      </vt:variant>
      <vt:variant>
        <vt:i4>4915305</vt:i4>
      </vt:variant>
      <vt:variant>
        <vt:i4>3</vt:i4>
      </vt:variant>
      <vt:variant>
        <vt:i4>0</vt:i4>
      </vt:variant>
      <vt:variant>
        <vt:i4>5</vt:i4>
      </vt:variant>
      <vt:variant>
        <vt:lpwstr>mailto:info@hsdp.eu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http://www.hsdp.hr/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cp:lastModifiedBy>Karla Šitić</cp:lastModifiedBy>
  <cp:revision>9</cp:revision>
  <dcterms:created xsi:type="dcterms:W3CDTF">2022-03-22T21:29:00Z</dcterms:created>
  <dcterms:modified xsi:type="dcterms:W3CDTF">2022-03-23T06:38:00Z</dcterms:modified>
</cp:coreProperties>
</file>